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E" w:rsidRPr="008858D8" w:rsidRDefault="008858DE" w:rsidP="0088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проведение закупа </w:t>
      </w:r>
      <w:r w:rsidR="00D44BBA" w:rsidRPr="0088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медицинских изделий </w:t>
      </w:r>
      <w:r w:rsidRPr="0088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способом запроса ценовых предложений</w:t>
      </w:r>
    </w:p>
    <w:p w:rsidR="002A562C" w:rsidRPr="008858D8" w:rsidRDefault="00F93FE8" w:rsidP="002A5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КГП на ПХВ « 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Атырауский</w:t>
      </w:r>
      <w:proofErr w:type="spell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центр психического здоровья » Управления здравоохранения 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объявляет закуп 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запроса ценовых предложении по приобретение </w:t>
      </w:r>
      <w:r w:rsidR="00D44BBA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10 Постановления </w:t>
      </w:r>
      <w:r w:rsidR="008858DE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</w:t>
      </w:r>
      <w:proofErr w:type="gramEnd"/>
      <w:r w:rsidR="008858DE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бесплатной медицинской помощи и медицинской помощи в системе обязательного социального медицинского страхования»:</w:t>
      </w:r>
    </w:p>
    <w:p w:rsidR="008858DE" w:rsidRPr="008858D8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 Коммунальное государственное предприятие на праве хозяйственного ведения «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Атырауский</w:t>
      </w:r>
      <w:proofErr w:type="spell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центр психического здоровья» Управления здравоохранения 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Адрес: 060000, г</w:t>
      </w:r>
      <w:proofErr w:type="gram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тырау, 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ул.Кожакаева</w:t>
      </w:r>
      <w:proofErr w:type="spell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, 19а.</w:t>
      </w:r>
    </w:p>
    <w:p w:rsidR="008858DE" w:rsidRPr="008858D8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закупаемых товаров, их количество и подробная спецификация указаны в приложенной документации.</w:t>
      </w:r>
    </w:p>
    <w:p w:rsidR="008858DE" w:rsidRPr="008858D8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поставки: В течение 15 рабочих дней со дня заключения договора; Условия поставки: DDP.</w:t>
      </w:r>
    </w:p>
    <w:p w:rsidR="008858DE" w:rsidRPr="008858D8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документов: г</w:t>
      </w:r>
      <w:proofErr w:type="gram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тырау, 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Курмангазы</w:t>
      </w:r>
      <w:proofErr w:type="spellEnd"/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58 ,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бухгалтеров; Срок начала приема ценовых предложении: 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1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00 минут; Срок окончания приема ценовых предложении: 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1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D44BBA" w:rsidRPr="008858D8" w:rsidRDefault="008858DE" w:rsidP="00D4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вскрытия конвертов с ценовыми предложениями 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минут, по адресу: г</w:t>
      </w:r>
      <w:proofErr w:type="gram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тырау, </w:t>
      </w:r>
      <w:proofErr w:type="spellStart"/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Курмангазы</w:t>
      </w:r>
      <w:proofErr w:type="spellEnd"/>
      <w:r w:rsidR="002A562C"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885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кабинете бухгалтеров.</w:t>
      </w: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8F0921" w:rsidRDefault="008858D8" w:rsidP="00885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D8" w:rsidRPr="00D44BBA" w:rsidRDefault="008858D8" w:rsidP="008858D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tbl>
      <w:tblPr>
        <w:tblW w:w="19912" w:type="dxa"/>
        <w:tblInd w:w="250" w:type="dxa"/>
        <w:tblLook w:val="04A0"/>
      </w:tblPr>
      <w:tblGrid>
        <w:gridCol w:w="978"/>
        <w:gridCol w:w="2849"/>
        <w:gridCol w:w="3119"/>
        <w:gridCol w:w="1843"/>
        <w:gridCol w:w="1275"/>
        <w:gridCol w:w="1305"/>
        <w:gridCol w:w="1392"/>
        <w:gridCol w:w="1356"/>
        <w:gridCol w:w="960"/>
        <w:gridCol w:w="960"/>
        <w:gridCol w:w="960"/>
        <w:gridCol w:w="960"/>
        <w:gridCol w:w="960"/>
        <w:gridCol w:w="995"/>
      </w:tblGrid>
      <w:tr w:rsidR="00D44BBA" w:rsidRPr="00D44BBA" w:rsidTr="00D44BBA">
        <w:trPr>
          <w:trHeight w:val="6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Международное  непатентованное 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Торговое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выпуска, дозировка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Едизм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Цена за </w:t>
            </w:r>
            <w:proofErr w:type="spellStart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едизм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8858D8">
        <w:trPr>
          <w:trHeight w:val="5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r w:rsidRPr="00D44BBA">
              <w:rPr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r w:rsidRPr="00D44BBA">
              <w:rPr>
                <w:lang w:eastAsia="ru-RU"/>
              </w:rPr>
              <w:t>Наконечник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r w:rsidRPr="00D44BBA">
              <w:rPr>
                <w:lang w:eastAsia="ru-RU"/>
              </w:rPr>
              <w:t xml:space="preserve">0,5-250 мкл, 1000 </w:t>
            </w:r>
            <w:proofErr w:type="spellStart"/>
            <w:r w:rsidRPr="00D44BBA"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proofErr w:type="spellStart"/>
            <w:r w:rsidRPr="00D44BBA">
              <w:rPr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r w:rsidRPr="00D44BBA">
              <w:rPr>
                <w:lang w:eastAsia="ru-RU"/>
              </w:rPr>
              <w:t>8493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r w:rsidRPr="00D44BBA">
              <w:rPr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jc w:val="center"/>
              <w:rPr>
                <w:lang w:eastAsia="ru-RU"/>
              </w:rPr>
            </w:pPr>
            <w:r w:rsidRPr="00D44BBA">
              <w:rPr>
                <w:lang w:eastAsia="ru-RU"/>
              </w:rPr>
              <w:t>212325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D44BBA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Наконечник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5-200 мкл, 96 </w:t>
            </w: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штативе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8858D8">
        <w:trPr>
          <w:trHeight w:val="53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Склянки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 мл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1481,22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8858D8">
        <w:trPr>
          <w:trHeight w:val="69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Пипетка серологическая стерильная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 мл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8858D8">
        <w:trPr>
          <w:trHeight w:val="58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Камера « Горяева 2-х сетчатый»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1 </w:t>
            </w: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1 </w:t>
            </w: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8858D8">
        <w:trPr>
          <w:trHeight w:val="69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Пипетка серологическая стерильная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25мл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D44BBA">
        <w:trPr>
          <w:trHeight w:val="7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Пипетка серологическая стерильная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мл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8858D8">
        <w:trPr>
          <w:trHeight w:val="65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Счетчик для подсчета лейкоцитов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62400</w:t>
            </w: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D44BBA">
        <w:trPr>
          <w:trHeight w:val="10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539 943,2</w:t>
            </w: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D44BBA" w:rsidRPr="00D44BBA" w:rsidRDefault="00D44BBA" w:rsidP="0088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2D43B3" w:rsidRPr="00D44BBA" w:rsidRDefault="002D43B3" w:rsidP="00D44BB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sectPr w:rsidR="002D43B3" w:rsidRPr="00D44BBA" w:rsidSect="00F53D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D48"/>
    <w:multiLevelType w:val="multilevel"/>
    <w:tmpl w:val="5E1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55180"/>
    <w:multiLevelType w:val="multilevel"/>
    <w:tmpl w:val="DF4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E"/>
    <w:rsid w:val="000B0A2F"/>
    <w:rsid w:val="002A562C"/>
    <w:rsid w:val="002D0266"/>
    <w:rsid w:val="002D43B3"/>
    <w:rsid w:val="00373E02"/>
    <w:rsid w:val="007A35FD"/>
    <w:rsid w:val="008858D8"/>
    <w:rsid w:val="008858DE"/>
    <w:rsid w:val="008F0921"/>
    <w:rsid w:val="00CB2206"/>
    <w:rsid w:val="00D44BBA"/>
    <w:rsid w:val="00F53D17"/>
    <w:rsid w:val="00F9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2F"/>
  </w:style>
  <w:style w:type="paragraph" w:styleId="5">
    <w:name w:val="heading 5"/>
    <w:basedOn w:val="a"/>
    <w:link w:val="50"/>
    <w:uiPriority w:val="9"/>
    <w:qFormat/>
    <w:rsid w:val="00885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8DE"/>
    <w:rPr>
      <w:b/>
      <w:bCs/>
    </w:rPr>
  </w:style>
  <w:style w:type="paragraph" w:customStyle="1" w:styleId="embeddownload">
    <w:name w:val="embed_download"/>
    <w:basedOn w:val="a"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5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5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8DE"/>
    <w:rPr>
      <w:b/>
      <w:bCs/>
    </w:rPr>
  </w:style>
  <w:style w:type="paragraph" w:customStyle="1" w:styleId="embeddownload">
    <w:name w:val="embed_download"/>
    <w:basedOn w:val="a"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4067-95E4-4233-BCD7-33DE439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OblNarkoDispanser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2019-09-22T15:05:00Z</dcterms:created>
  <dcterms:modified xsi:type="dcterms:W3CDTF">2019-09-22T16:17:00Z</dcterms:modified>
</cp:coreProperties>
</file>